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9486B" w14:textId="795035F5" w:rsidR="00F94455" w:rsidRPr="00384592" w:rsidRDefault="00384592" w:rsidP="00384592">
      <w:pPr>
        <w:jc w:val="center"/>
        <w:rPr>
          <w:rFonts w:ascii="Arial" w:hAnsi="Arial" w:cs="Arial"/>
          <w:lang w:val="es-ES"/>
        </w:rPr>
      </w:pPr>
      <w:r w:rsidRPr="00384592">
        <w:rPr>
          <w:rFonts w:ascii="Arial" w:hAnsi="Arial" w:cs="Arial"/>
          <w:lang w:val="es-ES"/>
        </w:rPr>
        <w:t>ANEXO</w:t>
      </w:r>
      <w:r w:rsidR="00FC2045">
        <w:rPr>
          <w:rFonts w:ascii="Arial" w:hAnsi="Arial" w:cs="Arial"/>
          <w:lang w:val="es-ES"/>
        </w:rPr>
        <w:t xml:space="preserve"> </w:t>
      </w:r>
      <w:r w:rsidR="00F7742E">
        <w:rPr>
          <w:rFonts w:ascii="Arial" w:hAnsi="Arial" w:cs="Arial"/>
          <w:lang w:val="es-ES"/>
        </w:rPr>
        <w:t>3</w:t>
      </w:r>
      <w:r w:rsidR="00FC2045">
        <w:rPr>
          <w:rFonts w:ascii="Arial" w:hAnsi="Arial" w:cs="Arial"/>
          <w:lang w:val="es-ES"/>
        </w:rPr>
        <w:t>:</w:t>
      </w:r>
      <w:r w:rsidRPr="00384592">
        <w:rPr>
          <w:rFonts w:ascii="Arial" w:hAnsi="Arial" w:cs="Arial"/>
          <w:lang w:val="es-ES"/>
        </w:rPr>
        <w:t xml:space="preserve"> </w:t>
      </w:r>
      <w:r w:rsidR="00150CDA" w:rsidRPr="00384592">
        <w:rPr>
          <w:rFonts w:ascii="Arial" w:hAnsi="Arial" w:cs="Arial"/>
          <w:lang w:val="es-ES"/>
        </w:rPr>
        <w:t>COTIZACIONES</w:t>
      </w:r>
    </w:p>
    <w:p w14:paraId="6405BAC9" w14:textId="58253E2D" w:rsidR="00842312" w:rsidRPr="00384592" w:rsidRDefault="00F94455" w:rsidP="00384592">
      <w:pPr>
        <w:jc w:val="both"/>
        <w:rPr>
          <w:rFonts w:ascii="Arial" w:hAnsi="Arial" w:cs="Arial"/>
          <w:lang w:val="es-ES"/>
        </w:rPr>
      </w:pPr>
      <w:r w:rsidRPr="00384592">
        <w:rPr>
          <w:rFonts w:ascii="Arial" w:hAnsi="Arial" w:cs="Arial"/>
          <w:lang w:val="es-ES"/>
        </w:rPr>
        <w:t>Se deben presentar</w:t>
      </w:r>
      <w:r w:rsidR="009D1CEB">
        <w:rPr>
          <w:rFonts w:ascii="Arial" w:hAnsi="Arial" w:cs="Arial"/>
          <w:lang w:val="es-ES"/>
        </w:rPr>
        <w:t xml:space="preserve"> como mínimo</w:t>
      </w:r>
      <w:r w:rsidRPr="00384592">
        <w:rPr>
          <w:rFonts w:ascii="Arial" w:hAnsi="Arial" w:cs="Arial"/>
          <w:lang w:val="es-ES"/>
        </w:rPr>
        <w:t xml:space="preserve"> dos cotizaciones por cada artículo postulado</w:t>
      </w:r>
      <w:r w:rsidR="00842312">
        <w:rPr>
          <w:rStyle w:val="Refdenotaalpie"/>
          <w:rFonts w:ascii="Arial" w:hAnsi="Arial" w:cs="Arial"/>
          <w:lang w:val="es-ES"/>
        </w:rPr>
        <w:footnoteReference w:id="1"/>
      </w:r>
      <w:r w:rsidRPr="00384592">
        <w:rPr>
          <w:rFonts w:ascii="Arial" w:hAnsi="Arial" w:cs="Arial"/>
          <w:lang w:val="es-ES"/>
        </w:rPr>
        <w:t>, emitidas por distintos proveedores del comercio establecido. Todo proveedor debe emitir factura, factura electrónica y/o boleta electrónica autorizada por el SII y tener su situación tributaria al día, siendo responsabilidad de la organización postulante ratificar esta información.</w:t>
      </w:r>
    </w:p>
    <w:p w14:paraId="427FD1DD" w14:textId="77777777" w:rsidR="00F94455" w:rsidRPr="00384592" w:rsidRDefault="00F94455" w:rsidP="00384592">
      <w:pPr>
        <w:jc w:val="both"/>
        <w:rPr>
          <w:rFonts w:ascii="Arial" w:hAnsi="Arial" w:cs="Arial"/>
          <w:lang w:val="es-ES"/>
        </w:rPr>
      </w:pPr>
      <w:r w:rsidRPr="00384592">
        <w:rPr>
          <w:rFonts w:ascii="Arial" w:hAnsi="Arial" w:cs="Arial"/>
          <w:lang w:val="es-ES"/>
        </w:rPr>
        <w:t>i. CARACTERÍSTICAS OBLIGATORIAS DE COTIZACIONES:</w:t>
      </w:r>
    </w:p>
    <w:p w14:paraId="3CA2EE7E" w14:textId="3DB1D587" w:rsidR="00F94455" w:rsidRPr="00384592" w:rsidRDefault="00F94455" w:rsidP="00384592">
      <w:pPr>
        <w:jc w:val="both"/>
        <w:rPr>
          <w:rFonts w:ascii="Arial" w:hAnsi="Arial" w:cs="Arial"/>
          <w:lang w:val="es-ES"/>
        </w:rPr>
      </w:pPr>
      <w:r w:rsidRPr="00384592">
        <w:rPr>
          <w:rFonts w:ascii="Arial" w:hAnsi="Arial" w:cs="Arial"/>
          <w:lang w:val="es-ES"/>
        </w:rPr>
        <w:t xml:space="preserve">Ambas cotizaciones deben ser comparables entre sí: Deben referir a los mismos artículos con características y </w:t>
      </w:r>
      <w:r w:rsidR="00F07D12">
        <w:rPr>
          <w:rFonts w:ascii="Arial" w:hAnsi="Arial" w:cs="Arial"/>
          <w:lang w:val="es-ES"/>
        </w:rPr>
        <w:t>cantidades</w:t>
      </w:r>
      <w:r w:rsidRPr="00384592">
        <w:rPr>
          <w:rFonts w:ascii="Arial" w:hAnsi="Arial" w:cs="Arial"/>
          <w:lang w:val="es-ES"/>
        </w:rPr>
        <w:t xml:space="preserve"> similares;</w:t>
      </w:r>
    </w:p>
    <w:p w14:paraId="76826FAC" w14:textId="57912F07" w:rsidR="00842312" w:rsidRDefault="009D1CEB" w:rsidP="0038459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Los v</w:t>
      </w:r>
      <w:r w:rsidR="00F94455" w:rsidRPr="00384592">
        <w:rPr>
          <w:rFonts w:ascii="Arial" w:hAnsi="Arial" w:cs="Arial"/>
          <w:lang w:val="es-ES"/>
        </w:rPr>
        <w:t xml:space="preserve">alores en cotizaciones deben ser en moneda nacional (pesos chilenos, CLP); </w:t>
      </w:r>
    </w:p>
    <w:p w14:paraId="20AED15D" w14:textId="5573E16F" w:rsidR="00105BCA" w:rsidRDefault="009B76CB" w:rsidP="009B76CB">
      <w:pPr>
        <w:jc w:val="both"/>
        <w:rPr>
          <w:rFonts w:ascii="Arial" w:hAnsi="Arial" w:cs="Arial"/>
          <w:lang w:val="es-ES"/>
        </w:rPr>
      </w:pPr>
      <w:r w:rsidRPr="009B76CB">
        <w:rPr>
          <w:rFonts w:ascii="Arial" w:hAnsi="Arial" w:cs="Arial"/>
          <w:lang w:val="es-ES"/>
        </w:rPr>
        <w:t>ii. TIPOS DE COTIZACIONES:</w:t>
      </w:r>
    </w:p>
    <w:p w14:paraId="134C3769" w14:textId="5B0F89FA" w:rsidR="00842312" w:rsidRPr="00842312" w:rsidRDefault="00842312" w:rsidP="009B76CB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 continuación, se muestra</w:t>
      </w:r>
      <w:r w:rsidR="009D1CEB">
        <w:rPr>
          <w:rFonts w:ascii="Arial" w:hAnsi="Arial" w:cs="Arial"/>
          <w:lang w:val="es-ES"/>
        </w:rPr>
        <w:t>n</w:t>
      </w:r>
      <w:r>
        <w:rPr>
          <w:rFonts w:ascii="Arial" w:hAnsi="Arial" w:cs="Arial"/>
          <w:lang w:val="es-ES"/>
        </w:rPr>
        <w:t xml:space="preserve"> ejemplo</w:t>
      </w:r>
      <w:r w:rsidR="009D1CEB">
        <w:rPr>
          <w:rFonts w:ascii="Arial" w:hAnsi="Arial" w:cs="Arial"/>
          <w:lang w:val="es-ES"/>
        </w:rPr>
        <w:t>s</w:t>
      </w:r>
      <w:r>
        <w:rPr>
          <w:rFonts w:ascii="Arial" w:hAnsi="Arial" w:cs="Arial"/>
          <w:lang w:val="es-ES"/>
        </w:rPr>
        <w:t xml:space="preserve"> de cotizaciones que se podrán presentar</w:t>
      </w:r>
      <w:r w:rsidR="00F07D12">
        <w:rPr>
          <w:rFonts w:ascii="Arial" w:hAnsi="Arial" w:cs="Arial"/>
          <w:lang w:val="es-ES"/>
        </w:rPr>
        <w:t xml:space="preserve"> al momento de realizar</w:t>
      </w:r>
      <w:r>
        <w:rPr>
          <w:rFonts w:ascii="Arial" w:hAnsi="Arial" w:cs="Arial"/>
          <w:lang w:val="es-ES"/>
        </w:rPr>
        <w:t xml:space="preserve"> la postulación</w:t>
      </w:r>
      <w:r w:rsidR="009D1CEB">
        <w:rPr>
          <w:rFonts w:ascii="Arial" w:hAnsi="Arial" w:cs="Arial"/>
          <w:lang w:val="es-ES"/>
        </w:rPr>
        <w:t xml:space="preserve"> al concurso</w:t>
      </w:r>
      <w:r>
        <w:rPr>
          <w:rFonts w:ascii="Arial" w:hAnsi="Arial" w:cs="Arial"/>
          <w:lang w:val="es-ES"/>
        </w:rPr>
        <w:t>.</w:t>
      </w:r>
    </w:p>
    <w:p w14:paraId="0A6988BA" w14:textId="73810D4A" w:rsidR="009B76CB" w:rsidRPr="009B76CB" w:rsidRDefault="009D1CEB" w:rsidP="009B76CB">
      <w:pPr>
        <w:jc w:val="both"/>
        <w:rPr>
          <w:rFonts w:ascii="Arial" w:hAnsi="Arial" w:cs="Arial"/>
          <w:b/>
          <w:bCs/>
          <w:u w:val="single"/>
          <w:lang w:val="es-ES"/>
        </w:rPr>
      </w:pPr>
      <w:r>
        <w:rPr>
          <w:rFonts w:ascii="Arial" w:hAnsi="Arial" w:cs="Arial"/>
          <w:b/>
          <w:bCs/>
          <w:u w:val="single"/>
          <w:lang w:val="es-ES"/>
        </w:rPr>
        <w:t xml:space="preserve">Digitales o </w:t>
      </w:r>
      <w:r w:rsidR="009B76CB" w:rsidRPr="009B76CB">
        <w:rPr>
          <w:rFonts w:ascii="Arial" w:hAnsi="Arial" w:cs="Arial"/>
          <w:b/>
          <w:bCs/>
          <w:u w:val="single"/>
          <w:lang w:val="es-ES"/>
        </w:rPr>
        <w:t>Físicas</w:t>
      </w:r>
    </w:p>
    <w:p w14:paraId="3F288F24" w14:textId="010AB2FC" w:rsidR="00842312" w:rsidRDefault="00842312" w:rsidP="0038459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w:drawing>
          <wp:anchor distT="0" distB="0" distL="114300" distR="114300" simplePos="0" relativeHeight="251659264" behindDoc="0" locked="0" layoutInCell="1" allowOverlap="1" wp14:anchorId="2E56319F" wp14:editId="6930F86E">
            <wp:simplePos x="0" y="0"/>
            <wp:positionH relativeFrom="column">
              <wp:posOffset>539114</wp:posOffset>
            </wp:positionH>
            <wp:positionV relativeFrom="paragraph">
              <wp:posOffset>424814</wp:posOffset>
            </wp:positionV>
            <wp:extent cx="4957655" cy="4371975"/>
            <wp:effectExtent l="0" t="0" r="0" b="0"/>
            <wp:wrapNone/>
            <wp:docPr id="2087534881" name="Imagen 5" descr="Text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534881" name="Imagen 5" descr="Texto, Tabla&#10;&#10;Descripción generada automá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0752" cy="4374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76CB" w:rsidRPr="009B76CB">
        <w:rPr>
          <w:rFonts w:ascii="Arial" w:hAnsi="Arial" w:cs="Arial"/>
          <w:lang w:val="es-ES"/>
        </w:rPr>
        <w:t>Deben incluir de manera obligatoria los siguientes datos del proveedor: Nombre, RUT,</w:t>
      </w:r>
      <w:r>
        <w:rPr>
          <w:rFonts w:ascii="Arial" w:hAnsi="Arial" w:cs="Arial"/>
          <w:lang w:val="es-ES"/>
        </w:rPr>
        <w:t xml:space="preserve"> monto neto</w:t>
      </w:r>
      <w:r w:rsidR="009B76CB" w:rsidRPr="009B76CB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o</w:t>
      </w:r>
      <w:r w:rsidR="009B76CB" w:rsidRPr="009B76CB">
        <w:rPr>
          <w:rFonts w:ascii="Arial" w:hAnsi="Arial" w:cs="Arial"/>
          <w:lang w:val="es-ES"/>
        </w:rPr>
        <w:t xml:space="preserve"> valor </w:t>
      </w:r>
      <w:r>
        <w:rPr>
          <w:rFonts w:ascii="Arial" w:hAnsi="Arial" w:cs="Arial"/>
          <w:lang w:val="es-ES"/>
        </w:rPr>
        <w:t>total</w:t>
      </w:r>
      <w:r w:rsidR="009B76CB" w:rsidRPr="00842312">
        <w:rPr>
          <w:rFonts w:ascii="Arial" w:hAnsi="Arial" w:cs="Arial"/>
          <w:lang w:val="es-ES"/>
        </w:rPr>
        <w:t xml:space="preserve"> con IVA</w:t>
      </w:r>
      <w:r>
        <w:rPr>
          <w:rFonts w:ascii="Arial" w:hAnsi="Arial" w:cs="Arial"/>
          <w:lang w:val="es-ES"/>
        </w:rPr>
        <w:t xml:space="preserve"> incluido</w:t>
      </w:r>
      <w:r w:rsidR="009B76CB" w:rsidRPr="009B76CB">
        <w:rPr>
          <w:rFonts w:ascii="Arial" w:hAnsi="Arial" w:cs="Arial"/>
          <w:lang w:val="es-ES"/>
        </w:rPr>
        <w:t xml:space="preserve"> de los productos</w:t>
      </w:r>
      <w:r>
        <w:rPr>
          <w:rFonts w:ascii="Arial" w:hAnsi="Arial" w:cs="Arial"/>
          <w:lang w:val="es-ES"/>
        </w:rPr>
        <w:t>/servicios</w:t>
      </w:r>
      <w:r w:rsidR="009B76CB" w:rsidRPr="009B76CB">
        <w:rPr>
          <w:rFonts w:ascii="Arial" w:hAnsi="Arial" w:cs="Arial"/>
          <w:lang w:val="es-ES"/>
        </w:rPr>
        <w:t>/artículos cotizados.</w:t>
      </w:r>
    </w:p>
    <w:p w14:paraId="115A692F" w14:textId="57510617" w:rsidR="00842312" w:rsidRDefault="00842312" w:rsidP="00384592">
      <w:pPr>
        <w:jc w:val="both"/>
        <w:rPr>
          <w:rFonts w:ascii="Arial" w:hAnsi="Arial" w:cs="Arial"/>
          <w:lang w:val="es-ES"/>
        </w:rPr>
      </w:pPr>
    </w:p>
    <w:p w14:paraId="16F7D5E8" w14:textId="77777777" w:rsidR="00842312" w:rsidRDefault="00842312" w:rsidP="00384592">
      <w:pPr>
        <w:jc w:val="both"/>
        <w:rPr>
          <w:rFonts w:ascii="Arial" w:hAnsi="Arial" w:cs="Arial"/>
          <w:lang w:val="es-ES"/>
        </w:rPr>
      </w:pPr>
    </w:p>
    <w:p w14:paraId="767B7305" w14:textId="77777777" w:rsidR="00842312" w:rsidRDefault="00842312" w:rsidP="00384592">
      <w:pPr>
        <w:jc w:val="both"/>
        <w:rPr>
          <w:rFonts w:ascii="Arial" w:hAnsi="Arial" w:cs="Arial"/>
          <w:lang w:val="es-ES"/>
        </w:rPr>
      </w:pPr>
    </w:p>
    <w:p w14:paraId="073574F2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6CBE3667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4357DEE5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5C2E14CF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51E9BBB0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2F0BB09F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496D3830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7BBE709A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20145D51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41B5AF07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46F7FADF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2D986101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28D46490" w14:textId="77777777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10F254FE" w14:textId="055C9668" w:rsid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  <w:r>
        <w:rPr>
          <w:rFonts w:ascii="Arial" w:hAnsi="Arial" w:cs="Arial"/>
          <w:b/>
          <w:bCs/>
          <w:u w:val="single"/>
          <w:lang w:val="es-ES"/>
        </w:rPr>
        <w:lastRenderedPageBreak/>
        <w:t>Electrónicas</w:t>
      </w:r>
    </w:p>
    <w:p w14:paraId="2315CFF8" w14:textId="71A8347B" w:rsidR="00842312" w:rsidRDefault="00842312" w:rsidP="00384592">
      <w:pPr>
        <w:jc w:val="both"/>
        <w:rPr>
          <w:rFonts w:ascii="Arial" w:hAnsi="Arial" w:cs="Arial"/>
          <w:lang w:val="es-ES"/>
        </w:rPr>
      </w:pPr>
      <w:r w:rsidRPr="00842312">
        <w:rPr>
          <w:rFonts w:ascii="Arial" w:hAnsi="Arial" w:cs="Arial"/>
          <w:lang w:val="es-ES"/>
        </w:rPr>
        <w:t>Deben ser obtenidas directamente del sitio web seleccionado (captura o impresión de pantalla), por lo tanto, debe visualizarse: dirección web, nombre del artículo, precio, nombre y RUT del proveedor.</w:t>
      </w:r>
    </w:p>
    <w:p w14:paraId="16C951B2" w14:textId="4AB2CBEF" w:rsidR="00F07D12" w:rsidRDefault="00F07D12" w:rsidP="0038459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/>
        </w:rPr>
        <w:drawing>
          <wp:inline distT="0" distB="0" distL="0" distR="0" wp14:anchorId="35318304" wp14:editId="1098A306">
            <wp:extent cx="5610225" cy="2457450"/>
            <wp:effectExtent l="0" t="0" r="9525" b="0"/>
            <wp:docPr id="1751194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68D28" w14:textId="77777777" w:rsidR="00F07D12" w:rsidRDefault="00F07D12" w:rsidP="00384592">
      <w:pPr>
        <w:jc w:val="both"/>
        <w:rPr>
          <w:rFonts w:ascii="Arial" w:hAnsi="Arial" w:cs="Arial"/>
          <w:lang w:val="es-ES"/>
        </w:rPr>
      </w:pPr>
    </w:p>
    <w:p w14:paraId="605616B7" w14:textId="4DADDE1C" w:rsidR="00F07D12" w:rsidRDefault="00F07D12" w:rsidP="00F07D12">
      <w:pPr>
        <w:jc w:val="both"/>
        <w:rPr>
          <w:rFonts w:ascii="Arial" w:hAnsi="Arial" w:cs="Arial"/>
          <w:lang w:val="es-ES"/>
        </w:rPr>
      </w:pPr>
      <w:r w:rsidRPr="009B76CB">
        <w:rPr>
          <w:rFonts w:ascii="Arial" w:hAnsi="Arial" w:cs="Arial"/>
          <w:lang w:val="es-ES"/>
        </w:rPr>
        <w:t>ii</w:t>
      </w:r>
      <w:r>
        <w:rPr>
          <w:rFonts w:ascii="Arial" w:hAnsi="Arial" w:cs="Arial"/>
          <w:lang w:val="es-ES"/>
        </w:rPr>
        <w:t>i</w:t>
      </w:r>
      <w:r w:rsidRPr="009B76CB">
        <w:rPr>
          <w:rFonts w:ascii="Arial" w:hAnsi="Arial" w:cs="Arial"/>
          <w:lang w:val="es-ES"/>
        </w:rPr>
        <w:t xml:space="preserve">. </w:t>
      </w:r>
      <w:r>
        <w:rPr>
          <w:rFonts w:ascii="Arial" w:hAnsi="Arial" w:cs="Arial"/>
          <w:lang w:val="es-ES"/>
        </w:rPr>
        <w:t>CAUSALES DE RECHAZO DE COTIZACIONES:</w:t>
      </w:r>
    </w:p>
    <w:p w14:paraId="741C9282" w14:textId="6824D981" w:rsidR="00F07D12" w:rsidRDefault="00F07D12" w:rsidP="00F07D1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No se aceptarán cotizaciones obtenidas de empresas intermediarias como: Mercadolibre, Wish, Yapo, Facebook Marketplace, etc.</w:t>
      </w:r>
    </w:p>
    <w:p w14:paraId="1ED54AC9" w14:textId="292FF1B6" w:rsidR="00F07D12" w:rsidRDefault="00F07D12" w:rsidP="00F07D1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No se aceptarán cotizaciones de artículos reacondicionados.</w:t>
      </w:r>
    </w:p>
    <w:p w14:paraId="479A0BF8" w14:textId="04940E48" w:rsidR="00B838E2" w:rsidRPr="00B838E2" w:rsidRDefault="00B838E2" w:rsidP="00B838E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Los fletes solo serán aceptados para servicios llave en mano, en donde debe ir incorporado como ítem en la cotización por la implementación.</w:t>
      </w:r>
    </w:p>
    <w:p w14:paraId="5378DD51" w14:textId="77777777" w:rsidR="00842312" w:rsidRPr="00842312" w:rsidRDefault="00842312" w:rsidP="00384592">
      <w:pPr>
        <w:jc w:val="both"/>
        <w:rPr>
          <w:rFonts w:ascii="Arial" w:hAnsi="Arial" w:cs="Arial"/>
          <w:b/>
          <w:bCs/>
          <w:u w:val="single"/>
          <w:lang w:val="es-ES"/>
        </w:rPr>
      </w:pPr>
    </w:p>
    <w:p w14:paraId="7135D2F1" w14:textId="77777777" w:rsidR="00842312" w:rsidRDefault="00842312" w:rsidP="00384592">
      <w:pPr>
        <w:jc w:val="both"/>
        <w:rPr>
          <w:rFonts w:ascii="Arial" w:hAnsi="Arial" w:cs="Arial"/>
          <w:lang w:val="es-ES"/>
        </w:rPr>
      </w:pPr>
    </w:p>
    <w:p w14:paraId="50BBAB35" w14:textId="05D32976" w:rsidR="00105BCA" w:rsidRDefault="00105BCA" w:rsidP="00384592">
      <w:pPr>
        <w:jc w:val="both"/>
        <w:rPr>
          <w:rFonts w:ascii="Arial" w:hAnsi="Arial" w:cs="Arial"/>
          <w:lang w:val="es-ES"/>
        </w:rPr>
      </w:pPr>
    </w:p>
    <w:p w14:paraId="3423CBC4" w14:textId="372DB3AC" w:rsidR="0060133B" w:rsidRDefault="0060133B" w:rsidP="00384592">
      <w:pPr>
        <w:jc w:val="both"/>
        <w:rPr>
          <w:rFonts w:ascii="Arial" w:hAnsi="Arial" w:cs="Arial"/>
          <w:lang w:val="es-ES"/>
        </w:rPr>
      </w:pPr>
    </w:p>
    <w:p w14:paraId="0C8D356F" w14:textId="610FE4F2" w:rsidR="0060133B" w:rsidRDefault="0060133B" w:rsidP="00384592">
      <w:pPr>
        <w:jc w:val="both"/>
        <w:rPr>
          <w:rFonts w:ascii="Arial" w:hAnsi="Arial" w:cs="Arial"/>
          <w:lang w:val="es-ES"/>
        </w:rPr>
      </w:pPr>
    </w:p>
    <w:p w14:paraId="777C309B" w14:textId="0B665449" w:rsidR="0060133B" w:rsidRPr="00384592" w:rsidRDefault="0060133B" w:rsidP="00384592">
      <w:pPr>
        <w:jc w:val="both"/>
        <w:rPr>
          <w:rFonts w:ascii="Arial" w:hAnsi="Arial" w:cs="Arial"/>
          <w:lang w:val="es-ES"/>
        </w:rPr>
      </w:pPr>
    </w:p>
    <w:sectPr w:rsidR="0060133B" w:rsidRPr="0038459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5CA3D" w14:textId="77777777" w:rsidR="00FF4640" w:rsidRDefault="00FF4640" w:rsidP="00842312">
      <w:pPr>
        <w:spacing w:after="0" w:line="240" w:lineRule="auto"/>
      </w:pPr>
      <w:r>
        <w:separator/>
      </w:r>
    </w:p>
  </w:endnote>
  <w:endnote w:type="continuationSeparator" w:id="0">
    <w:p w14:paraId="1D121327" w14:textId="77777777" w:rsidR="00FF4640" w:rsidRDefault="00FF4640" w:rsidP="00842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EFC36" w14:textId="77777777" w:rsidR="00FF4640" w:rsidRDefault="00FF4640" w:rsidP="00842312">
      <w:pPr>
        <w:spacing w:after="0" w:line="240" w:lineRule="auto"/>
      </w:pPr>
      <w:r>
        <w:separator/>
      </w:r>
    </w:p>
  </w:footnote>
  <w:footnote w:type="continuationSeparator" w:id="0">
    <w:p w14:paraId="4056CC8B" w14:textId="77777777" w:rsidR="00FF4640" w:rsidRDefault="00FF4640" w:rsidP="00842312">
      <w:pPr>
        <w:spacing w:after="0" w:line="240" w:lineRule="auto"/>
      </w:pPr>
      <w:r>
        <w:continuationSeparator/>
      </w:r>
    </w:p>
  </w:footnote>
  <w:footnote w:id="1">
    <w:p w14:paraId="7E5B7E95" w14:textId="5B3DB546" w:rsidR="00842312" w:rsidRPr="00842312" w:rsidRDefault="00842312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>También aplica para servicio llave en mano.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82B86"/>
    <w:multiLevelType w:val="hybridMultilevel"/>
    <w:tmpl w:val="EC645814"/>
    <w:lvl w:ilvl="0" w:tplc="0EB8085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902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CDA"/>
    <w:rsid w:val="000C158A"/>
    <w:rsid w:val="00105BCA"/>
    <w:rsid w:val="00150CDA"/>
    <w:rsid w:val="00276332"/>
    <w:rsid w:val="00384592"/>
    <w:rsid w:val="0039618A"/>
    <w:rsid w:val="004427D9"/>
    <w:rsid w:val="0060133B"/>
    <w:rsid w:val="00781728"/>
    <w:rsid w:val="007A14C4"/>
    <w:rsid w:val="00842312"/>
    <w:rsid w:val="009B76CB"/>
    <w:rsid w:val="009D1CEB"/>
    <w:rsid w:val="009F58FE"/>
    <w:rsid w:val="00A060F6"/>
    <w:rsid w:val="00A205B6"/>
    <w:rsid w:val="00B838E2"/>
    <w:rsid w:val="00D17C49"/>
    <w:rsid w:val="00F07D12"/>
    <w:rsid w:val="00F7742E"/>
    <w:rsid w:val="00F94455"/>
    <w:rsid w:val="00FA49B6"/>
    <w:rsid w:val="00FC2045"/>
    <w:rsid w:val="00FF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BCF9"/>
  <w15:chartTrackingRefBased/>
  <w15:docId w15:val="{067D3670-8575-4A71-8EB6-5B6AA92D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50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50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50C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50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50C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50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50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50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50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50C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50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50C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50CD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0CD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50CD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50CD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50CD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50CD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50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50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50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50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50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50CD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50CD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50CD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50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50CD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50CDA"/>
    <w:rPr>
      <w:b/>
      <w:bCs/>
      <w:smallCaps/>
      <w:color w:val="0F4761" w:themeColor="accent1" w:themeShade="BF"/>
      <w:spacing w:val="5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4231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4231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423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6D447-2511-4E76-95BB-D9394BFFA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Villalobos Veliz</dc:creator>
  <cp:keywords/>
  <dc:description/>
  <cp:lastModifiedBy>Byron Vega</cp:lastModifiedBy>
  <cp:revision>3</cp:revision>
  <dcterms:created xsi:type="dcterms:W3CDTF">2024-08-30T18:26:00Z</dcterms:created>
  <dcterms:modified xsi:type="dcterms:W3CDTF">2024-08-30T18:35:00Z</dcterms:modified>
</cp:coreProperties>
</file>