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Arial" w:cs="Arial" w:eastAsia="Arial" w:hAnsi="Arial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4"/>
          <w:szCs w:val="24"/>
          <w:rtl w:val="0"/>
        </w:rPr>
        <w:t xml:space="preserve">Título e subtítulo (se houver): devem estar na página de abertura do artigo separados por dois pontos e centralizado</w:t>
      </w:r>
    </w:p>
    <w:p w:rsidR="00000000" w:rsidDel="00000000" w:rsidP="00000000" w:rsidRDefault="00000000" w:rsidRPr="00000000" w14:paraId="00000002">
      <w:pPr>
        <w:spacing w:line="360" w:lineRule="auto"/>
        <w:jc w:val="lef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righ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Introdução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introdução deve apresentar o contexto do tema escolhido, justificando sua importância no cenário atual. É neste tópico que o autor estabelece o problema de pesquisa e, de forma clara, o objetivo do trabalho.</w:t>
      </w:r>
    </w:p>
    <w:p w:rsidR="00000000" w:rsidDel="00000000" w:rsidP="00000000" w:rsidRDefault="00000000" w:rsidRPr="00000000" w14:paraId="00000007">
      <w:pPr>
        <w:spacing w:line="360" w:lineRule="auto"/>
        <w:ind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4"/>
          <w:szCs w:val="24"/>
          <w:rtl w:val="0"/>
        </w:rPr>
        <w:t xml:space="preserve">Para este exemplo fictício, o objetivo é fornecer um guia estrutural para usuários que precisam redigir artigos de 8 a 15 páginas.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 relevância deste documento reside na necessidade de padronização conforme as normas da ABNT (Associação Brasileira de Normas Técnicas).</w:t>
      </w:r>
    </w:p>
    <w:p w:rsidR="00000000" w:rsidDel="00000000" w:rsidP="00000000" w:rsidRDefault="00000000" w:rsidRPr="00000000" w14:paraId="00000008">
      <w:pPr>
        <w:spacing w:line="360" w:lineRule="auto"/>
        <w:ind w:firstLine="709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 objetivo da Introdução é situar o leitor no contexto do tema pesquisado, oferecendo uma visão global do estudo realizado, esclarecendo as delimitações estabelecidas na abordagem do assunto, os objetivos e as justificativas que levaram o autor a tal investigação para, em seguida, apontar as questões de pesquisa para as quais buscará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as respostas. Deve-se, ainda, destacar a Metodologia utilizada no trabalho. Em suma: apresenta e delimita a dúvida investigada (problema de estudo - o quê), os objetivos (para que serviu o estudo) e a metodologia utilizada no estudo (como).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firstLine="709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Parte mais importante do artigo, deve conter a exposição do assunto tratado. Pode ser dividido em seções e subseções.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firstLine="709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Nesta parte do artigo, o autor deve fazer uma exposição e uma discussão das teorias que foram utilizadas para entender e esclarecer o problema, apresentando-as e relacionando-as com a dúvida investigada.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corpo do artigo pode ser dividido em itens necessários que possam desenvolver a pesquisa. É importante expor os argumentos de forma explicativa ou demonstrativa, através de proposições desenvolvidas na pesquisa, onde o autor demonstra, assim, ter conhecimento da literatura básica, do assunto, onde é necessário analisar as informações publicadas sobre o tema até o momento da redação final do trabalho, demonstrando teoricamente o objeto de seu estudo e a necessidade ou oportunidade da pesquisa que realizou.</w:t>
      </w:r>
    </w:p>
    <w:p w:rsidR="00000000" w:rsidDel="00000000" w:rsidP="00000000" w:rsidRDefault="00000000" w:rsidRPr="00000000" w14:paraId="0000000C">
      <w:pPr>
        <w:spacing w:line="360" w:lineRule="auto"/>
        <w:ind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 citações curtas (até três linhas) diretas são incluídas no texto destacadas entre “aspas”, precedidas ou sucedidas da indicação de autoria. As indiretas também devem ter a indicação da fonte consultada.</w:t>
      </w:r>
    </w:p>
    <w:p w:rsidR="00000000" w:rsidDel="00000000" w:rsidP="00000000" w:rsidRDefault="00000000" w:rsidRPr="00000000" w14:paraId="0000000D">
      <w:pPr>
        <w:spacing w:line="360" w:lineRule="auto"/>
        <w:ind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firstLine="709"/>
        <w:jc w:val="both"/>
        <w:rPr>
          <w:rFonts w:ascii="Arial" w:cs="Arial" w:eastAsia="Arial" w:hAnsi="Arial"/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ff0000"/>
          <w:sz w:val="24"/>
          <w:szCs w:val="24"/>
          <w:rtl w:val="0"/>
        </w:rPr>
        <w:t xml:space="preserve">Exemplo de citação direta curta:</w:t>
      </w:r>
    </w:p>
    <w:p w:rsidR="00000000" w:rsidDel="00000000" w:rsidP="00000000" w:rsidRDefault="00000000" w:rsidRPr="00000000" w14:paraId="0000000F">
      <w:pPr>
        <w:spacing w:line="360" w:lineRule="auto"/>
        <w:ind w:firstLine="709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“Esses três fatores determinam a motivação do indivíduo para produzir em quaisquer circunstâncias em que se encontre” (CHIAVENATO, 2000, p. 310).</w:t>
      </w:r>
    </w:p>
    <w:p w:rsidR="00000000" w:rsidDel="00000000" w:rsidP="00000000" w:rsidRDefault="00000000" w:rsidRPr="00000000" w14:paraId="00000011">
      <w:pPr>
        <w:spacing w:line="360" w:lineRule="auto"/>
        <w:ind w:firstLine="709"/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Ou</w:t>
      </w:r>
    </w:p>
    <w:p w:rsidR="00000000" w:rsidDel="00000000" w:rsidP="00000000" w:rsidRDefault="00000000" w:rsidRPr="00000000" w14:paraId="00000012">
      <w:pPr>
        <w:spacing w:line="360" w:lineRule="auto"/>
        <w:ind w:firstLine="709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Para Chiavenato (2000, p. 310) “esses três fatores determinam a motivação do indivíduo para produzir em quaisquer circunstâncias em que se encontre”.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ind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 citações longas (mais de três linhas) devem ser transcritas em bloco separado do texto, com recuo esquerdo de 4 cm a partir da margem, justificado, com a mesma fonte do texto, em tamanho 10 e espaçamento simples.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Arial" w:cs="Arial" w:eastAsia="Arial" w:hAnsi="Arial"/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ff0000"/>
          <w:sz w:val="24"/>
          <w:szCs w:val="24"/>
          <w:rtl w:val="0"/>
        </w:rPr>
        <w:t xml:space="preserve">Exemplo de citação longa direta:</w:t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ind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 motivação está relacionada ao sistema de cognição de cada um, onde este sistema inclui os valores pessoais, e é influenciado pelo ambiente físico e social. Chiavenato (2000, p. 302) afirma:</w:t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2268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 motivação representa a ação de forças ativas e impulsionadoras: as necessidades humanas. As pessoas são diferentes entre si no que tange à motivação. As necessidades humanas que motivam o comportamento humano produzem padrões de comportamento que variam de indivíduo para indivíduo.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Ou</w:t>
      </w:r>
    </w:p>
    <w:p w:rsidR="00000000" w:rsidDel="00000000" w:rsidP="00000000" w:rsidRDefault="00000000" w:rsidRPr="00000000" w14:paraId="0000001C">
      <w:pPr>
        <w:spacing w:line="360" w:lineRule="auto"/>
        <w:ind w:firstLine="709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 acordo com Chiavenato, a motivação está relacionada ao sistema de cognição de cada um, onde este sistema inclui os valores pessoais, e é influenciado pelo ambiente físico e social: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2268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 motivação representa a ação de forças ativas e impulsionadoras: as necessidades humanas. As pessoas são diferentes entre si no que tange à motivação. As necessidades humanas que motivam o comportamento humano produzem padrões de comportamento que variam de indivíduo para indivíduo (</w:t>
      </w:r>
      <w:r w:rsidDel="00000000" w:rsidR="00000000" w:rsidRPr="00000000">
        <w:rPr>
          <w:rFonts w:ascii="Arial" w:cs="Arial" w:eastAsia="Arial" w:hAnsi="Arial"/>
          <w:rtl w:val="0"/>
        </w:rPr>
        <w:t xml:space="preserve">CHIAVENATO, 2000, p. 302)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Metodologia</w:t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ind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metodologia descreve o "como" o trabalho foi feito. Em um artigo científico, você deve detalhar:</w:t>
      </w:r>
    </w:p>
    <w:p w:rsidR="00000000" w:rsidDel="00000000" w:rsidP="00000000" w:rsidRDefault="00000000" w:rsidRPr="00000000" w14:paraId="00000024">
      <w:pPr>
        <w:spacing w:line="360" w:lineRule="auto"/>
        <w:ind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tipo de pesquisa (bibliográfica, experimental, estudo de caso);</w:t>
      </w:r>
    </w:p>
    <w:p w:rsidR="00000000" w:rsidDel="00000000" w:rsidP="00000000" w:rsidRDefault="00000000" w:rsidRPr="00000000" w14:paraId="00000025">
      <w:pPr>
        <w:spacing w:line="360" w:lineRule="auto"/>
        <w:ind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 ferramentas utilizadas;</w:t>
      </w:r>
    </w:p>
    <w:p w:rsidR="00000000" w:rsidDel="00000000" w:rsidP="00000000" w:rsidRDefault="00000000" w:rsidRPr="00000000" w14:paraId="00000026">
      <w:pPr>
        <w:spacing w:line="360" w:lineRule="auto"/>
        <w:ind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Os critérios de seleção de dados.</w:t>
      </w:r>
    </w:p>
    <w:p w:rsidR="00000000" w:rsidDel="00000000" w:rsidP="00000000" w:rsidRDefault="00000000" w:rsidRPr="00000000" w14:paraId="00000027">
      <w:pPr>
        <w:spacing w:line="360" w:lineRule="auto"/>
        <w:ind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Neste modelo, a metodologia consistiu em uma revisão sistemática das normas de formatação vigentes e na compilação de tópicos essenciais para a estrutura de um artigo completo.</w:t>
      </w:r>
    </w:p>
    <w:p w:rsidR="00000000" w:rsidDel="00000000" w:rsidP="00000000" w:rsidRDefault="00000000" w:rsidRPr="00000000" w14:paraId="00000028">
      <w:pPr>
        <w:spacing w:line="360" w:lineRule="auto"/>
        <w:ind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Resultados</w:t>
      </w:r>
    </w:p>
    <w:p w:rsidR="00000000" w:rsidDel="00000000" w:rsidP="00000000" w:rsidRDefault="00000000" w:rsidRPr="00000000" w14:paraId="0000002A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ind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Nesta seção, o autor apresenta os dados coletados. Em um artigo real, aqui entrariam gráficos, tabelas ou a exposição dos fatos encontrados durante a pesquisa.</w:t>
      </w:r>
    </w:p>
    <w:p w:rsidR="00000000" w:rsidDel="00000000" w:rsidP="00000000" w:rsidRDefault="00000000" w:rsidRPr="00000000" w14:paraId="0000002C">
      <w:pPr>
        <w:spacing w:line="360" w:lineRule="auto"/>
        <w:ind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Discussão (ou Análise)</w:t>
      </w:r>
    </w:p>
    <w:p w:rsidR="00000000" w:rsidDel="00000000" w:rsidP="00000000" w:rsidRDefault="00000000" w:rsidRPr="00000000" w14:paraId="0000002E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ind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discussão é o momento de interpretar os resultados. O autor deve comparar seus achados com o que outros estudiosos já escreveram sobre o tema (citados na introdução ou referencial teórico).</w:t>
      </w:r>
    </w:p>
    <w:p w:rsidR="00000000" w:rsidDel="00000000" w:rsidP="00000000" w:rsidRDefault="00000000" w:rsidRPr="00000000" w14:paraId="00000030">
      <w:pPr>
        <w:spacing w:line="360" w:lineRule="auto"/>
        <w:ind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Analisa-se que a estrutura proposta atende aos requisitos de clareza e progressão lógica, elementos fundamentais para que o artigo seja aceito em periódicos ou congressos de alto impacto.</w:t>
      </w:r>
    </w:p>
    <w:p w:rsidR="00000000" w:rsidDel="00000000" w:rsidP="00000000" w:rsidRDefault="00000000" w:rsidRPr="00000000" w14:paraId="00000031">
      <w:pPr>
        <w:spacing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Conclusão</w:t>
      </w:r>
    </w:p>
    <w:p w:rsidR="00000000" w:rsidDel="00000000" w:rsidP="00000000" w:rsidRDefault="00000000" w:rsidRPr="00000000" w14:paraId="00000033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ind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conclusão (ou considerações finais) sintetiza as descobertas, respondendo se o objetivo inicial foi alcançado. É importante não apresentar dados novos aqui, mas sim fechar a argumentação.</w:t>
      </w:r>
    </w:p>
    <w:p w:rsidR="00000000" w:rsidDel="00000000" w:rsidP="00000000" w:rsidRDefault="00000000" w:rsidRPr="00000000" w14:paraId="00000035">
      <w:pPr>
        <w:spacing w:line="360" w:lineRule="auto"/>
        <w:ind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Espera-se que este modelo sirva como base sólida para a produção de artigos que variem entre 8 e 15 páginas, mantendo a coesão e o rigor acadêmico necessário</w:t>
      </w:r>
    </w:p>
    <w:p w:rsidR="00000000" w:rsidDel="00000000" w:rsidP="00000000" w:rsidRDefault="00000000" w:rsidRPr="00000000" w14:paraId="00000036">
      <w:pPr>
        <w:spacing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Referências</w:t>
      </w:r>
    </w:p>
    <w:p w:rsidR="00000000" w:rsidDel="00000000" w:rsidP="00000000" w:rsidRDefault="00000000" w:rsidRPr="00000000" w14:paraId="00000038">
      <w:pPr>
        <w:spacing w:line="360" w:lineRule="auto"/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Todo documento utilizado e citado no trabalho deve constar na lista de referências.</w:t>
      </w:r>
    </w:p>
    <w:p w:rsidR="00000000" w:rsidDel="00000000" w:rsidP="00000000" w:rsidRDefault="00000000" w:rsidRPr="00000000" w14:paraId="00000039">
      <w:pPr>
        <w:spacing w:after="12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bookmarkStart w:colFirst="0" w:colLast="0" w:name="_heading=h.pjtab58zhutn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2880" w:top="2880" w:left="1800" w:right="180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-1142999</wp:posOffset>
          </wp:positionH>
          <wp:positionV relativeFrom="paragraph">
            <wp:posOffset>-798829</wp:posOffset>
          </wp:positionV>
          <wp:extent cx="7974330" cy="1028700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26027" l="0" r="0" t="0"/>
                  <a:stretch>
                    <a:fillRect/>
                  </a:stretch>
                </pic:blipFill>
                <pic:spPr>
                  <a:xfrm>
                    <a:off x="0" y="0"/>
                    <a:ext cx="7974330" cy="10287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212120"/>
        <w:sz w:val="20"/>
        <w:szCs w:val="20"/>
        <w:u w:val="none"/>
        <w:shd w:fill="auto" w:val="clear"/>
        <w:vertAlign w:val="baseline"/>
      </w:rPr>
    </w:pPr>
    <w:bookmarkStart w:colFirst="0" w:colLast="0" w:name="_heading=h.iy84iyegu91c" w:id="1"/>
    <w:bookmarkEnd w:id="1"/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21212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align>center</wp:align>
          </wp:positionH>
          <wp:positionV relativeFrom="margin">
            <wp:posOffset>-1428749</wp:posOffset>
          </wp:positionV>
          <wp:extent cx="2583815" cy="90424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83815" cy="9042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color w:val="212120"/>
        <w:lang w:val="pt_P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/tG9V5tkTN2uZeoys+SqjCz95A==">CgMxLjAyDmgucGp0YWI1OHpodXRuMg5oLml5ODRpeWVndTkxYzgAciExVUowd0djOGhkaTc1ek1BUEY3c2RsQjgyREU4WmlEbXg=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